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7"/>
        <w:tblW w:w="10743" w:type="dxa"/>
        <w:tblLook w:val="0000" w:firstRow="0" w:lastRow="0" w:firstColumn="0" w:lastColumn="0" w:noHBand="0" w:noVBand="0"/>
      </w:tblPr>
      <w:tblGrid>
        <w:gridCol w:w="4537"/>
        <w:gridCol w:w="6206"/>
      </w:tblGrid>
      <w:tr w:rsidR="003006C7" w:rsidRPr="00BA00E5" w:rsidTr="00A27E45">
        <w:trPr>
          <w:trHeight w:val="1841"/>
        </w:trPr>
        <w:tc>
          <w:tcPr>
            <w:tcW w:w="4537" w:type="dxa"/>
          </w:tcPr>
          <w:p w:rsidR="003006C7" w:rsidRPr="00BA00E5" w:rsidRDefault="003006C7" w:rsidP="00070683">
            <w:pPr>
              <w:spacing w:line="264" w:lineRule="auto"/>
              <w:rPr>
                <w:rFonts w:asciiTheme="majorHAnsi" w:eastAsia="Times New Roman" w:hAnsiTheme="majorHAnsi" w:cstheme="majorHAnsi"/>
                <w:szCs w:val="28"/>
              </w:rPr>
            </w:pPr>
            <w:r>
              <w:rPr>
                <w:rFonts w:asciiTheme="majorHAnsi" w:eastAsia="Times New Roman" w:hAnsiTheme="majorHAnsi" w:cstheme="majorHAnsi"/>
                <w:szCs w:val="28"/>
              </w:rPr>
              <w:t xml:space="preserve">        </w:t>
            </w:r>
            <w:r w:rsidRPr="00BA00E5">
              <w:rPr>
                <w:rFonts w:asciiTheme="majorHAnsi" w:eastAsia="Times New Roman" w:hAnsiTheme="majorHAnsi" w:cstheme="majorHAnsi"/>
                <w:szCs w:val="28"/>
              </w:rPr>
              <w:t>UBND HUYỆN GIA LỘC</w:t>
            </w:r>
          </w:p>
          <w:p w:rsidR="003006C7" w:rsidRPr="00BA00E5" w:rsidRDefault="003006C7" w:rsidP="00070683">
            <w:pPr>
              <w:spacing w:line="264" w:lineRule="auto"/>
              <w:jc w:val="center"/>
              <w:rPr>
                <w:rFonts w:asciiTheme="majorHAnsi" w:eastAsia="Times New Roman" w:hAnsiTheme="majorHAnsi" w:cstheme="majorHAnsi"/>
                <w:b/>
                <w:bCs/>
                <w:szCs w:val="28"/>
              </w:rPr>
            </w:pPr>
            <w:r w:rsidRPr="00BA00E5">
              <w:rPr>
                <w:rFonts w:asciiTheme="majorHAnsi" w:eastAsia="Times New Roman" w:hAnsiTheme="majorHAnsi" w:cstheme="majorHAnsi"/>
                <w:b/>
                <w:bCs/>
                <w:szCs w:val="28"/>
              </w:rPr>
              <w:t>TRƯỜNG MN PHƯƠNG HƯNG</w:t>
            </w:r>
          </w:p>
          <w:p w:rsidR="003006C7" w:rsidRPr="00BA00E5" w:rsidRDefault="003006C7" w:rsidP="00070683">
            <w:pPr>
              <w:spacing w:line="264" w:lineRule="auto"/>
              <w:jc w:val="center"/>
              <w:rPr>
                <w:rFonts w:asciiTheme="majorHAnsi" w:eastAsia="Times New Roman" w:hAnsiTheme="majorHAnsi" w:cstheme="majorHAnsi"/>
                <w:b/>
                <w:bCs/>
                <w:szCs w:val="28"/>
              </w:rPr>
            </w:pPr>
            <w:r w:rsidRPr="00BA00E5">
              <w:rPr>
                <w:rFonts w:asciiTheme="majorHAnsi" w:eastAsia="Times New Roman" w:hAnsiTheme="majorHAnsi" w:cstheme="majorHAnsi"/>
                <w:noProof/>
                <w:szCs w:val="28"/>
                <w:lang w:val="vi-VN" w:eastAsia="vi-VN"/>
              </w:rPr>
              <mc:AlternateContent>
                <mc:Choice Requires="wps">
                  <w:drawing>
                    <wp:anchor distT="4294967294" distB="4294967294" distL="114300" distR="114300" simplePos="0" relativeHeight="251659264" behindDoc="0" locked="0" layoutInCell="1" allowOverlap="1" wp14:anchorId="032E92AB" wp14:editId="2CBD5941">
                      <wp:simplePos x="0" y="0"/>
                      <wp:positionH relativeFrom="column">
                        <wp:posOffset>687705</wp:posOffset>
                      </wp:positionH>
                      <wp:positionV relativeFrom="paragraph">
                        <wp:posOffset>2539</wp:posOffset>
                      </wp:positionV>
                      <wp:extent cx="978535" cy="0"/>
                      <wp:effectExtent l="0" t="0" r="120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15pt,.2pt" to="13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mFHAIAADU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"/>
                  </w:pict>
                </mc:Fallback>
              </mc:AlternateContent>
            </w:r>
          </w:p>
          <w:p w:rsidR="003006C7" w:rsidRPr="00BA00E5" w:rsidRDefault="003006C7" w:rsidP="00070683">
            <w:pPr>
              <w:spacing w:line="264" w:lineRule="auto"/>
              <w:jc w:val="center"/>
              <w:rPr>
                <w:rFonts w:asciiTheme="majorHAnsi" w:eastAsia="Times New Roman" w:hAnsiTheme="majorHAnsi" w:cstheme="majorHAnsi"/>
                <w:bCs/>
                <w:szCs w:val="28"/>
              </w:rPr>
            </w:pPr>
            <w:r w:rsidRPr="00BA00E5">
              <w:rPr>
                <w:rFonts w:asciiTheme="majorHAnsi" w:eastAsia="Times New Roman" w:hAnsiTheme="majorHAnsi" w:cstheme="majorHAnsi"/>
                <w:bCs/>
                <w:szCs w:val="28"/>
              </w:rPr>
              <w:t>Số: 0</w:t>
            </w:r>
            <w:r>
              <w:rPr>
                <w:rFonts w:asciiTheme="majorHAnsi" w:eastAsia="Times New Roman" w:hAnsiTheme="majorHAnsi" w:cstheme="majorHAnsi"/>
                <w:bCs/>
                <w:szCs w:val="28"/>
              </w:rPr>
              <w:t>3</w:t>
            </w:r>
            <w:r w:rsidRPr="00BA00E5">
              <w:rPr>
                <w:rFonts w:asciiTheme="majorHAnsi" w:eastAsia="Times New Roman" w:hAnsiTheme="majorHAnsi" w:cstheme="majorHAnsi"/>
                <w:bCs/>
                <w:szCs w:val="28"/>
              </w:rPr>
              <w:t>/TT</w:t>
            </w:r>
            <w:r>
              <w:rPr>
                <w:rFonts w:asciiTheme="majorHAnsi" w:eastAsia="Times New Roman" w:hAnsiTheme="majorHAnsi" w:cstheme="majorHAnsi"/>
                <w:bCs/>
                <w:szCs w:val="28"/>
              </w:rPr>
              <w:t>- MNPH</w:t>
            </w:r>
          </w:p>
        </w:tc>
        <w:tc>
          <w:tcPr>
            <w:tcW w:w="6206" w:type="dxa"/>
          </w:tcPr>
          <w:p w:rsidR="003006C7" w:rsidRPr="00BA00E5" w:rsidRDefault="003006C7" w:rsidP="00070683">
            <w:pPr>
              <w:spacing w:line="264" w:lineRule="auto"/>
              <w:jc w:val="center"/>
              <w:rPr>
                <w:rFonts w:asciiTheme="majorHAnsi" w:eastAsia="Times New Roman" w:hAnsiTheme="majorHAnsi" w:cstheme="majorHAnsi"/>
                <w:b/>
                <w:bCs/>
                <w:szCs w:val="28"/>
              </w:rPr>
            </w:pPr>
            <w:r w:rsidRPr="00BA00E5">
              <w:rPr>
                <w:rFonts w:asciiTheme="majorHAnsi" w:eastAsia="Times New Roman" w:hAnsiTheme="majorHAnsi" w:cstheme="majorHAnsi"/>
                <w:b/>
                <w:bCs/>
                <w:szCs w:val="28"/>
              </w:rPr>
              <w:t>CỘNG HOÀ XÃ HỘI CHỦ NGHĨA VIỆT NAM</w:t>
            </w:r>
          </w:p>
          <w:p w:rsidR="003006C7" w:rsidRPr="00BA00E5" w:rsidRDefault="003006C7" w:rsidP="00070683">
            <w:pPr>
              <w:spacing w:line="264" w:lineRule="auto"/>
              <w:jc w:val="center"/>
              <w:rPr>
                <w:rFonts w:asciiTheme="majorHAnsi" w:eastAsia="Times New Roman" w:hAnsiTheme="majorHAnsi" w:cstheme="majorHAnsi"/>
                <w:b/>
                <w:bCs/>
                <w:szCs w:val="28"/>
              </w:rPr>
            </w:pPr>
            <w:r w:rsidRPr="00BA00E5">
              <w:rPr>
                <w:rFonts w:asciiTheme="majorHAnsi" w:eastAsia="Times New Roman" w:hAnsiTheme="majorHAnsi" w:cstheme="majorHAnsi"/>
                <w:b/>
                <w:bCs/>
                <w:szCs w:val="28"/>
              </w:rPr>
              <w:t>Độc lập - Tự do - Hạnh phúc</w:t>
            </w:r>
          </w:p>
          <w:p w:rsidR="003006C7" w:rsidRPr="00BA00E5" w:rsidRDefault="003006C7" w:rsidP="00070683">
            <w:pPr>
              <w:spacing w:line="264" w:lineRule="auto"/>
              <w:jc w:val="center"/>
              <w:rPr>
                <w:rFonts w:asciiTheme="majorHAnsi" w:eastAsia="Times New Roman" w:hAnsiTheme="majorHAnsi" w:cstheme="majorHAnsi"/>
                <w:szCs w:val="28"/>
              </w:rPr>
            </w:pPr>
            <w:r w:rsidRPr="00BA00E5">
              <w:rPr>
                <w:rFonts w:asciiTheme="majorHAnsi" w:eastAsia="Times New Roman" w:hAnsiTheme="majorHAnsi" w:cstheme="majorHAnsi"/>
                <w:noProof/>
                <w:szCs w:val="28"/>
                <w:lang w:val="vi-VN" w:eastAsia="vi-VN"/>
              </w:rPr>
              <mc:AlternateContent>
                <mc:Choice Requires="wps">
                  <w:drawing>
                    <wp:anchor distT="4294967295" distB="4294967295" distL="114300" distR="114300" simplePos="0" relativeHeight="251660288" behindDoc="0" locked="0" layoutInCell="1" allowOverlap="1" wp14:anchorId="7715CFC1" wp14:editId="1AD0185A">
                      <wp:simplePos x="0" y="0"/>
                      <wp:positionH relativeFrom="column">
                        <wp:posOffset>930910</wp:posOffset>
                      </wp:positionH>
                      <wp:positionV relativeFrom="paragraph">
                        <wp:posOffset>3175</wp:posOffset>
                      </wp:positionV>
                      <wp:extent cx="20447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3pt,.25pt" to="23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g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5v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"/>
                  </w:pict>
                </mc:Fallback>
              </mc:AlternateContent>
            </w:r>
          </w:p>
          <w:p w:rsidR="003006C7" w:rsidRPr="00BA00E5" w:rsidRDefault="003006C7" w:rsidP="00070683">
            <w:pPr>
              <w:keepNext/>
              <w:spacing w:line="264" w:lineRule="auto"/>
              <w:jc w:val="center"/>
              <w:outlineLvl w:val="2"/>
              <w:rPr>
                <w:rFonts w:asciiTheme="majorHAnsi" w:eastAsia="Times New Roman" w:hAnsiTheme="majorHAnsi" w:cstheme="majorHAnsi"/>
                <w:i/>
                <w:iCs/>
                <w:szCs w:val="28"/>
              </w:rPr>
            </w:pPr>
            <w:r>
              <w:rPr>
                <w:rFonts w:asciiTheme="majorHAnsi" w:eastAsia="Times New Roman" w:hAnsiTheme="majorHAnsi" w:cstheme="majorHAnsi"/>
                <w:bCs/>
                <w:i/>
                <w:szCs w:val="28"/>
              </w:rPr>
              <w:t>TTGL</w:t>
            </w:r>
            <w:r w:rsidRPr="00BA00E5">
              <w:rPr>
                <w:rFonts w:asciiTheme="majorHAnsi" w:eastAsia="Times New Roman" w:hAnsiTheme="majorHAnsi" w:cstheme="majorHAnsi"/>
                <w:bCs/>
                <w:i/>
                <w:szCs w:val="28"/>
              </w:rPr>
              <w:t xml:space="preserve">, ngày </w:t>
            </w:r>
            <w:r w:rsidR="009916CD">
              <w:rPr>
                <w:rFonts w:asciiTheme="majorHAnsi" w:eastAsia="Times New Roman" w:hAnsiTheme="majorHAnsi" w:cstheme="majorHAnsi"/>
                <w:bCs/>
                <w:i/>
                <w:szCs w:val="28"/>
              </w:rPr>
              <w:t>30</w:t>
            </w:r>
            <w:r w:rsidRPr="00BA00E5">
              <w:rPr>
                <w:rFonts w:asciiTheme="majorHAnsi" w:eastAsia="Times New Roman" w:hAnsiTheme="majorHAnsi" w:cstheme="majorHAnsi"/>
                <w:bCs/>
                <w:i/>
                <w:szCs w:val="28"/>
              </w:rPr>
              <w:t xml:space="preserve"> tháng </w:t>
            </w:r>
            <w:r w:rsidR="009916CD">
              <w:rPr>
                <w:rFonts w:asciiTheme="majorHAnsi" w:eastAsia="Times New Roman" w:hAnsiTheme="majorHAnsi" w:cstheme="majorHAnsi"/>
                <w:bCs/>
                <w:i/>
                <w:szCs w:val="28"/>
              </w:rPr>
              <w:t>7 năm 2024</w:t>
            </w:r>
          </w:p>
        </w:tc>
      </w:tr>
    </w:tbl>
    <w:p w:rsidR="003006C7" w:rsidRPr="003006C7" w:rsidRDefault="003006C7" w:rsidP="00070683">
      <w:pPr>
        <w:spacing w:line="264" w:lineRule="auto"/>
        <w:jc w:val="center"/>
        <w:rPr>
          <w:rFonts w:eastAsia="Times New Roman" w:cs="Times New Roman"/>
          <w:b/>
          <w:bCs/>
          <w:szCs w:val="28"/>
        </w:rPr>
      </w:pPr>
      <w:r w:rsidRPr="003006C7">
        <w:rPr>
          <w:rFonts w:eastAsia="Times New Roman" w:cs="Times New Roman"/>
          <w:b/>
          <w:bCs/>
          <w:szCs w:val="28"/>
        </w:rPr>
        <w:t>BÀI TUYÊN TRUYỀN</w:t>
      </w:r>
      <w:r w:rsidR="00070683">
        <w:rPr>
          <w:rFonts w:eastAsia="Times New Roman" w:cs="Times New Roman"/>
          <w:b/>
          <w:bCs/>
          <w:szCs w:val="28"/>
        </w:rPr>
        <w:t xml:space="preserve"> HUY ĐỘNG</w:t>
      </w:r>
      <w:r w:rsidRPr="003006C7">
        <w:rPr>
          <w:rFonts w:eastAsia="Times New Roman" w:cs="Times New Roman"/>
          <w:b/>
          <w:bCs/>
          <w:szCs w:val="28"/>
        </w:rPr>
        <w:t xml:space="preserve"> TRẺ ĐẾN TRƯỜNG </w:t>
      </w:r>
    </w:p>
    <w:p w:rsidR="003006C7" w:rsidRPr="003006C7" w:rsidRDefault="009916CD" w:rsidP="00070683">
      <w:pPr>
        <w:spacing w:line="264" w:lineRule="auto"/>
        <w:jc w:val="center"/>
        <w:rPr>
          <w:rFonts w:eastAsia="Times New Roman" w:cs="Times New Roman"/>
          <w:b/>
          <w:bCs/>
          <w:szCs w:val="28"/>
        </w:rPr>
      </w:pPr>
      <w:r>
        <w:rPr>
          <w:rFonts w:eastAsia="Times New Roman" w:cs="Times New Roman"/>
          <w:b/>
          <w:bCs/>
          <w:szCs w:val="28"/>
        </w:rPr>
        <w:t>NĂM HỌC 2023-2024</w:t>
      </w:r>
    </w:p>
    <w:p w:rsidR="003006C7" w:rsidRPr="003006C7" w:rsidRDefault="003006C7" w:rsidP="00070683">
      <w:pPr>
        <w:spacing w:line="264" w:lineRule="auto"/>
        <w:rPr>
          <w:rFonts w:eastAsia="Times New Roman" w:cs="Times New Roman"/>
          <w:b/>
          <w:szCs w:val="28"/>
        </w:rPr>
      </w:pPr>
      <w:r w:rsidRPr="003006C7">
        <w:rPr>
          <w:rFonts w:eastAsia="Times New Roman" w:cs="Times New Roman"/>
          <w:b/>
          <w:szCs w:val="28"/>
        </w:rPr>
        <w:t xml:space="preserve">Kính thưa toàn </w:t>
      </w:r>
      <w:r w:rsidR="00070683">
        <w:rPr>
          <w:rFonts w:eastAsia="Times New Roman" w:cs="Times New Roman"/>
          <w:b/>
          <w:szCs w:val="28"/>
        </w:rPr>
        <w:t>thể nhân dân!</w:t>
      </w:r>
    </w:p>
    <w:p w:rsidR="003006C7" w:rsidRPr="003006C7" w:rsidRDefault="003006C7" w:rsidP="00070683">
      <w:pPr>
        <w:pStyle w:val="NormalWeb"/>
        <w:shd w:val="clear" w:color="auto" w:fill="FFFFFF"/>
        <w:spacing w:before="0" w:beforeAutospacing="0" w:after="0" w:afterAutospacing="0" w:line="264" w:lineRule="auto"/>
        <w:ind w:firstLine="720"/>
        <w:jc w:val="both"/>
        <w:rPr>
          <w:sz w:val="28"/>
          <w:szCs w:val="28"/>
        </w:rPr>
      </w:pPr>
      <w:r w:rsidRPr="003006C7">
        <w:rPr>
          <w:szCs w:val="28"/>
        </w:rPr>
        <w:t>“</w:t>
      </w:r>
      <w:r w:rsidRPr="003006C7">
        <w:rPr>
          <w:sz w:val="28"/>
          <w:szCs w:val="28"/>
        </w:rPr>
        <w:t>Trẻ em như búp trên cành, biết ăn ngủ, biết học hành là ngoan" trẻ em là thế hệ tương lai của đất nước, cần được chăm sóc, cần được học tập. Và khi mỗi trẻ em biết ăn, biết ngủ, học hành tốt chính là một trẻ em ngoan ngoãn, vui lòng cha mẹ, làm những điều phù hợp với lứa tuổi của mình.Chỉ một câu nói nhẹ nhàng của Bác Hồ đã chứa đựng tất cả tình yêu thương, sự chăm lo của Bác dành cho trẻ em.  </w:t>
      </w:r>
    </w:p>
    <w:p w:rsidR="0053494F" w:rsidRDefault="0053494F" w:rsidP="00070683">
      <w:pPr>
        <w:pStyle w:val="NormalWeb"/>
        <w:shd w:val="clear" w:color="auto" w:fill="FFFFFF"/>
        <w:spacing w:before="0" w:beforeAutospacing="0" w:after="0" w:afterAutospacing="0" w:line="264" w:lineRule="auto"/>
        <w:jc w:val="both"/>
        <w:rPr>
          <w:rFonts w:ascii="Arial" w:hAnsi="Arial" w:cs="Arial"/>
          <w:color w:val="333333"/>
          <w:sz w:val="20"/>
          <w:szCs w:val="20"/>
        </w:rPr>
      </w:pPr>
      <w:r>
        <w:rPr>
          <w:color w:val="000000"/>
          <w:sz w:val="28"/>
          <w:szCs w:val="28"/>
          <w:shd w:val="clear" w:color="auto" w:fill="FFFFFF"/>
        </w:rPr>
        <w:t> </w:t>
      </w:r>
      <w:r>
        <w:rPr>
          <w:color w:val="000000"/>
          <w:sz w:val="28"/>
          <w:szCs w:val="28"/>
          <w:shd w:val="clear" w:color="auto" w:fill="FFFFFF"/>
        </w:rPr>
        <w:tab/>
        <w:t>Những năm đầu đời đóng vai trò vô cùng quan trọng trong việc hình thành nhân cách và phát triển năng lực của trẻ, bởi ngay từ bẩm sinh trẻ đã có khả năng tiếp thu học tập, não bộ đã được lập trình để tiếp nhận các thông tin cảm quan và sử dụng để hình thành hiểu biết và giao tiếp với thế giới xung quanh, nhưng thiên hướng học tập của trẻ có thể bị hạn chế bởi nhiều yếu tố như thể chất, nhận thức và tình cảm xã hội. Việc được hưởng sự chăm sóc và phát triển tốt từ lứa tuổi trẻ thơ sẽ góp phần tạo nền móng vững chắc cho sự phát triển trong tương lai của trẻ. Giáo dục mầm non sẽ chuẩn bị cho trẻ những kỹ nă</w:t>
      </w:r>
      <w:r w:rsidR="00070683">
        <w:rPr>
          <w:color w:val="000000"/>
          <w:sz w:val="28"/>
          <w:szCs w:val="28"/>
          <w:shd w:val="clear" w:color="auto" w:fill="FFFFFF"/>
        </w:rPr>
        <w:t>ng ban đầu như: T</w:t>
      </w:r>
      <w:r>
        <w:rPr>
          <w:color w:val="000000"/>
          <w:sz w:val="28"/>
          <w:szCs w:val="28"/>
          <w:shd w:val="clear" w:color="auto" w:fill="FFFFFF"/>
        </w:rPr>
        <w:t>ự lập, sự kiềm chế, tính tập trung, khả năng diễn đạt rõ ràng, đồng thời hình thành hứng thú đối với việc đến trường tiểu học, tăng khả năng sẵn sàng để bước vào giai đoạn giáo dục ở trường phổ thông.</w:t>
      </w:r>
    </w:p>
    <w:p w:rsidR="0053494F" w:rsidRDefault="0053494F" w:rsidP="00070683">
      <w:pPr>
        <w:pStyle w:val="NormalWeb"/>
        <w:shd w:val="clear" w:color="auto" w:fill="FFFFFF"/>
        <w:spacing w:before="0" w:beforeAutospacing="0" w:after="0" w:afterAutospacing="0" w:line="264" w:lineRule="auto"/>
        <w:jc w:val="both"/>
        <w:rPr>
          <w:color w:val="000000"/>
          <w:sz w:val="28"/>
          <w:szCs w:val="28"/>
          <w:shd w:val="clear" w:color="auto" w:fill="FFFFFF"/>
        </w:rPr>
      </w:pPr>
      <w:r>
        <w:rPr>
          <w:color w:val="000000"/>
          <w:sz w:val="28"/>
          <w:szCs w:val="28"/>
          <w:shd w:val="clear" w:color="auto" w:fill="FFFFFF"/>
        </w:rPr>
        <w:t>        Trẻ đến trường được học tập, được giao tiếp, được tham gia đầy đủ các hoạt động ăn, ngủ, vui chơi, các hoạt động trải nghiệm, khám phá môi trường xung quanh để các chức năng tâm lý của trẻ phát triển mạnh nhất.</w:t>
      </w:r>
      <w:r w:rsidRPr="0053494F">
        <w:rPr>
          <w:color w:val="000000"/>
          <w:sz w:val="28"/>
          <w:szCs w:val="28"/>
          <w:shd w:val="clear" w:color="auto" w:fill="FFFFFF"/>
        </w:rPr>
        <w:t xml:space="preserve"> </w:t>
      </w:r>
      <w:r>
        <w:rPr>
          <w:color w:val="000000"/>
          <w:sz w:val="28"/>
          <w:szCs w:val="28"/>
          <w:shd w:val="clear" w:color="auto" w:fill="FFFFFF"/>
        </w:rPr>
        <w:t>vì vậy muốn trẻ khỏe mạnh, nhanh nhẹn, giao tiếp tốt có những kỹ năng sống, có nhận biết tốt các phụ huynh cần cho trẻ đi học ngay từ khi còn nhỏ, để trẻ được trang bị và làm quen với các kiến thức đó</w:t>
      </w:r>
      <w:r w:rsidR="00BF3AE5">
        <w:rPr>
          <w:color w:val="000000"/>
          <w:sz w:val="28"/>
          <w:szCs w:val="28"/>
          <w:shd w:val="clear" w:color="auto" w:fill="FFFFFF"/>
        </w:rPr>
        <w:t>.</w:t>
      </w:r>
    </w:p>
    <w:p w:rsidR="00070683" w:rsidRPr="0053494F" w:rsidRDefault="00BF3AE5" w:rsidP="00070683">
      <w:pPr>
        <w:shd w:val="clear" w:color="auto" w:fill="FFFFFF"/>
        <w:spacing w:line="264" w:lineRule="auto"/>
        <w:ind w:firstLine="567"/>
        <w:rPr>
          <w:rFonts w:eastAsia="Times New Roman" w:cs="Times New Roman"/>
          <w:b/>
          <w:bCs/>
          <w:i/>
          <w:iCs/>
          <w:color w:val="000000"/>
          <w:szCs w:val="28"/>
          <w:shd w:val="clear" w:color="auto" w:fill="FFFFFF"/>
          <w:lang w:eastAsia="vi-VN"/>
        </w:rPr>
      </w:pPr>
      <w:r>
        <w:rPr>
          <w:rFonts w:eastAsia="Times New Roman" w:cs="Times New Roman"/>
          <w:color w:val="000000"/>
          <w:szCs w:val="28"/>
          <w:shd w:val="clear" w:color="auto" w:fill="FFFFFF"/>
          <w:lang w:eastAsia="vi-VN"/>
        </w:rPr>
        <w:t>Đ</w:t>
      </w:r>
      <w:r w:rsidR="00C530C8">
        <w:rPr>
          <w:rFonts w:eastAsia="Times New Roman" w:cs="Times New Roman"/>
          <w:color w:val="000000"/>
          <w:szCs w:val="28"/>
          <w:shd w:val="clear" w:color="auto" w:fill="FFFFFF"/>
          <w:lang w:eastAsia="vi-VN"/>
        </w:rPr>
        <w:t>ặc biệt</w:t>
      </w:r>
      <w:r w:rsidR="0053494F">
        <w:rPr>
          <w:rFonts w:eastAsia="Times New Roman" w:cs="Times New Roman"/>
          <w:color w:val="000000"/>
          <w:szCs w:val="28"/>
          <w:shd w:val="clear" w:color="auto" w:fill="FFFFFF"/>
          <w:lang w:val="vi-VN" w:eastAsia="vi-VN"/>
        </w:rPr>
        <w:t>, năm học 202</w:t>
      </w:r>
      <w:r w:rsidR="0053494F">
        <w:rPr>
          <w:rFonts w:eastAsia="Times New Roman" w:cs="Times New Roman"/>
          <w:color w:val="000000"/>
          <w:szCs w:val="28"/>
          <w:shd w:val="clear" w:color="auto" w:fill="FFFFFF"/>
          <w:lang w:eastAsia="vi-VN"/>
        </w:rPr>
        <w:t>4</w:t>
      </w:r>
      <w:r w:rsidR="0053494F">
        <w:rPr>
          <w:rFonts w:eastAsia="Times New Roman" w:cs="Times New Roman"/>
          <w:color w:val="000000"/>
          <w:szCs w:val="28"/>
          <w:shd w:val="clear" w:color="auto" w:fill="FFFFFF"/>
          <w:lang w:val="vi-VN" w:eastAsia="vi-VN"/>
        </w:rPr>
        <w:t>-202</w:t>
      </w:r>
      <w:r w:rsidR="0053494F">
        <w:rPr>
          <w:rFonts w:eastAsia="Times New Roman" w:cs="Times New Roman"/>
          <w:color w:val="000000"/>
          <w:szCs w:val="28"/>
          <w:shd w:val="clear" w:color="auto" w:fill="FFFFFF"/>
          <w:lang w:eastAsia="vi-VN"/>
        </w:rPr>
        <w:t>5</w:t>
      </w:r>
      <w:r w:rsidR="0053494F" w:rsidRPr="0053494F">
        <w:rPr>
          <w:rFonts w:eastAsia="Times New Roman" w:cs="Times New Roman"/>
          <w:color w:val="000000"/>
          <w:szCs w:val="28"/>
          <w:shd w:val="clear" w:color="auto" w:fill="FFFFFF"/>
          <w:lang w:val="vi-VN" w:eastAsia="vi-VN"/>
        </w:rPr>
        <w:t xml:space="preserve"> </w:t>
      </w:r>
      <w:r w:rsidR="00C530C8">
        <w:rPr>
          <w:rFonts w:eastAsia="Times New Roman" w:cs="Times New Roman"/>
          <w:color w:val="000000"/>
          <w:szCs w:val="28"/>
          <w:shd w:val="clear" w:color="auto" w:fill="FFFFFF"/>
          <w:lang w:eastAsia="vi-VN"/>
        </w:rPr>
        <w:t>UBND tỉnh H</w:t>
      </w:r>
      <w:r>
        <w:rPr>
          <w:rFonts w:eastAsia="Times New Roman" w:cs="Times New Roman"/>
          <w:color w:val="000000"/>
          <w:szCs w:val="28"/>
          <w:shd w:val="clear" w:color="auto" w:fill="FFFFFF"/>
          <w:lang w:eastAsia="vi-VN"/>
        </w:rPr>
        <w:t xml:space="preserve">ải </w:t>
      </w:r>
      <w:r w:rsidR="00C530C8">
        <w:rPr>
          <w:rFonts w:eastAsia="Times New Roman" w:cs="Times New Roman"/>
          <w:color w:val="000000"/>
          <w:szCs w:val="28"/>
          <w:shd w:val="clear" w:color="auto" w:fill="FFFFFF"/>
          <w:lang w:eastAsia="vi-VN"/>
        </w:rPr>
        <w:t>D</w:t>
      </w:r>
      <w:r>
        <w:rPr>
          <w:rFonts w:eastAsia="Times New Roman" w:cs="Times New Roman"/>
          <w:color w:val="000000"/>
          <w:szCs w:val="28"/>
          <w:shd w:val="clear" w:color="auto" w:fill="FFFFFF"/>
          <w:lang w:eastAsia="vi-VN"/>
        </w:rPr>
        <w:t xml:space="preserve">ương có chính sách hỗ trợ miễn học phí cho trẻ 5 tuổi. Đây là chính sách thể hiện sự quan tâm của Đảng, Nhà nước đối với trẻ em. Vì vậy cha mẹ cần cho tre đến trường học tập sớm để trẻ được thụ hưởng những chính sách đó giúp trẻ được phát triển toàn diện. </w:t>
      </w:r>
    </w:p>
    <w:p w:rsidR="0053494F" w:rsidRPr="0053494F" w:rsidRDefault="0053494F" w:rsidP="00070683">
      <w:pPr>
        <w:shd w:val="clear" w:color="auto" w:fill="FFFFFF"/>
        <w:spacing w:line="264" w:lineRule="auto"/>
        <w:rPr>
          <w:rFonts w:ascii="Arial" w:eastAsia="Times New Roman" w:hAnsi="Arial" w:cs="Arial"/>
          <w:color w:val="333333"/>
          <w:sz w:val="20"/>
          <w:szCs w:val="20"/>
          <w:lang w:val="vi-VN" w:eastAsia="vi-VN"/>
        </w:rPr>
      </w:pPr>
      <w:r w:rsidRPr="0053494F">
        <w:rPr>
          <w:rFonts w:eastAsia="Times New Roman" w:cs="Times New Roman"/>
          <w:color w:val="000000"/>
          <w:sz w:val="24"/>
          <w:szCs w:val="24"/>
          <w:shd w:val="clear" w:color="auto" w:fill="FFFFFF"/>
          <w:lang w:val="vi-VN" w:eastAsia="vi-VN"/>
        </w:rPr>
        <w:t>        </w:t>
      </w:r>
      <w:r w:rsidRPr="0053494F">
        <w:rPr>
          <w:rFonts w:eastAsia="Times New Roman" w:cs="Times New Roman"/>
          <w:color w:val="000000"/>
          <w:szCs w:val="28"/>
          <w:shd w:val="clear" w:color="auto" w:fill="FFFFFF"/>
          <w:lang w:val="vi-VN" w:eastAsia="vi-VN"/>
        </w:rPr>
        <w:t>Vậy kính mong các bậc cha mẹ hãy đưa con, em </w:t>
      </w:r>
      <w:r w:rsidR="00BF3AE5" w:rsidRPr="00C530C8">
        <w:rPr>
          <w:rFonts w:eastAsia="Times New Roman" w:cs="Times New Roman"/>
          <w:color w:val="000000"/>
          <w:szCs w:val="28"/>
          <w:shd w:val="clear" w:color="auto" w:fill="FFFFFF"/>
          <w:lang w:val="vi-VN" w:eastAsia="vi-VN"/>
        </w:rPr>
        <w:t xml:space="preserve">mình </w:t>
      </w:r>
      <w:r w:rsidRPr="0053494F">
        <w:rPr>
          <w:rFonts w:eastAsia="Times New Roman" w:cs="Times New Roman"/>
          <w:color w:val="000000"/>
          <w:szCs w:val="28"/>
          <w:shd w:val="clear" w:color="auto" w:fill="FFFFFF"/>
          <w:lang w:val="vi-VN" w:eastAsia="vi-VN"/>
        </w:rPr>
        <w:t xml:space="preserve">đến trường </w:t>
      </w:r>
      <w:bookmarkStart w:id="0" w:name="_GoBack"/>
      <w:bookmarkEnd w:id="0"/>
      <w:r w:rsidRPr="0053494F">
        <w:rPr>
          <w:rFonts w:eastAsia="Times New Roman" w:cs="Times New Roman"/>
          <w:color w:val="000000"/>
          <w:szCs w:val="28"/>
          <w:shd w:val="clear" w:color="auto" w:fill="FFFFFF"/>
          <w:lang w:val="vi-VN" w:eastAsia="vi-VN"/>
        </w:rPr>
        <w:t xml:space="preserve">sớm để các </w:t>
      </w:r>
      <w:r w:rsidR="00C530C8" w:rsidRPr="00C530C8">
        <w:rPr>
          <w:rFonts w:eastAsia="Times New Roman" w:cs="Times New Roman"/>
          <w:color w:val="000000"/>
          <w:szCs w:val="28"/>
          <w:shd w:val="clear" w:color="auto" w:fill="FFFFFF"/>
          <w:lang w:val="vi-VN" w:eastAsia="vi-VN"/>
        </w:rPr>
        <w:t>con</w:t>
      </w:r>
      <w:r w:rsidRPr="0053494F">
        <w:rPr>
          <w:rFonts w:eastAsia="Times New Roman" w:cs="Times New Roman"/>
          <w:color w:val="000000"/>
          <w:szCs w:val="28"/>
          <w:shd w:val="clear" w:color="auto" w:fill="FFFFFF"/>
          <w:lang w:val="vi-VN" w:eastAsia="vi-VN"/>
        </w:rPr>
        <w:t xml:space="preserve"> được hưởng </w:t>
      </w:r>
      <w:r w:rsidR="00BF3AE5" w:rsidRPr="00C530C8">
        <w:rPr>
          <w:rFonts w:eastAsia="Times New Roman" w:cs="Times New Roman"/>
          <w:color w:val="000000"/>
          <w:szCs w:val="28"/>
          <w:shd w:val="clear" w:color="auto" w:fill="FFFFFF"/>
          <w:lang w:val="vi-VN" w:eastAsia="vi-VN"/>
        </w:rPr>
        <w:t xml:space="preserve">những chính sách mà </w:t>
      </w:r>
      <w:r w:rsidR="00C530C8">
        <w:rPr>
          <w:rFonts w:eastAsia="Times New Roman" w:cs="Times New Roman"/>
          <w:color w:val="000000"/>
          <w:szCs w:val="28"/>
          <w:shd w:val="clear" w:color="auto" w:fill="FFFFFF"/>
          <w:lang w:eastAsia="vi-VN"/>
        </w:rPr>
        <w:t>Đảng</w:t>
      </w:r>
      <w:r w:rsidR="00BF3AE5" w:rsidRPr="00C530C8">
        <w:rPr>
          <w:rFonts w:eastAsia="Times New Roman" w:cs="Times New Roman"/>
          <w:color w:val="000000"/>
          <w:szCs w:val="28"/>
          <w:shd w:val="clear" w:color="auto" w:fill="FFFFFF"/>
          <w:lang w:val="vi-VN" w:eastAsia="vi-VN"/>
        </w:rPr>
        <w:t xml:space="preserve"> và Nhà nước quan tâ</w:t>
      </w:r>
      <w:r w:rsidR="00C530C8">
        <w:rPr>
          <w:rFonts w:eastAsia="Times New Roman" w:cs="Times New Roman"/>
          <w:color w:val="000000"/>
          <w:szCs w:val="28"/>
          <w:shd w:val="clear" w:color="auto" w:fill="FFFFFF"/>
          <w:lang w:eastAsia="vi-VN"/>
        </w:rPr>
        <w:t>m</w:t>
      </w:r>
      <w:r w:rsidR="00BF3AE5" w:rsidRPr="00C530C8">
        <w:rPr>
          <w:rFonts w:eastAsia="Times New Roman" w:cs="Times New Roman"/>
          <w:color w:val="000000"/>
          <w:szCs w:val="28"/>
          <w:shd w:val="clear" w:color="auto" w:fill="FFFFFF"/>
          <w:lang w:val="vi-VN" w:eastAsia="vi-VN"/>
        </w:rPr>
        <w:t xml:space="preserve"> hỗ trợ</w:t>
      </w:r>
      <w:r w:rsidR="00C530C8" w:rsidRPr="00C530C8">
        <w:rPr>
          <w:rFonts w:eastAsia="Times New Roman" w:cs="Times New Roman"/>
          <w:color w:val="000000"/>
          <w:szCs w:val="28"/>
          <w:shd w:val="clear" w:color="auto" w:fill="FFFFFF"/>
          <w:lang w:val="vi-VN" w:eastAsia="vi-VN"/>
        </w:rPr>
        <w:t xml:space="preserve"> các con.</w:t>
      </w:r>
      <w:r w:rsidR="00C530C8">
        <w:rPr>
          <w:rFonts w:eastAsia="Times New Roman" w:cs="Times New Roman"/>
          <w:color w:val="000000"/>
          <w:szCs w:val="28"/>
          <w:shd w:val="clear" w:color="auto" w:fill="FFFFFF"/>
          <w:lang w:eastAsia="vi-VN"/>
        </w:rPr>
        <w:t xml:space="preserve"> Ngoài ra</w:t>
      </w:r>
      <w:r w:rsidR="00BF3AE5" w:rsidRPr="00C530C8">
        <w:rPr>
          <w:rFonts w:eastAsia="Times New Roman" w:cs="Times New Roman"/>
          <w:color w:val="000000"/>
          <w:szCs w:val="28"/>
          <w:shd w:val="clear" w:color="auto" w:fill="FFFFFF"/>
          <w:lang w:val="vi-VN" w:eastAsia="vi-VN"/>
        </w:rPr>
        <w:t xml:space="preserve">, </w:t>
      </w:r>
      <w:r w:rsidR="00C530C8">
        <w:rPr>
          <w:rFonts w:eastAsia="Times New Roman" w:cs="Times New Roman"/>
          <w:color w:val="000000"/>
          <w:szCs w:val="28"/>
          <w:shd w:val="clear" w:color="auto" w:fill="FFFFFF"/>
          <w:lang w:eastAsia="vi-VN"/>
        </w:rPr>
        <w:t>các con còn</w:t>
      </w:r>
      <w:r w:rsidR="00BF3AE5" w:rsidRPr="00C530C8">
        <w:rPr>
          <w:rFonts w:eastAsia="Times New Roman" w:cs="Times New Roman"/>
          <w:color w:val="000000"/>
          <w:szCs w:val="28"/>
          <w:shd w:val="clear" w:color="auto" w:fill="FFFFFF"/>
          <w:lang w:val="vi-VN" w:eastAsia="vi-VN"/>
        </w:rPr>
        <w:t xml:space="preserve"> được hưởng </w:t>
      </w:r>
      <w:r w:rsidRPr="0053494F">
        <w:rPr>
          <w:rFonts w:eastAsia="Times New Roman" w:cs="Times New Roman"/>
          <w:color w:val="000000"/>
          <w:szCs w:val="28"/>
          <w:shd w:val="clear" w:color="auto" w:fill="FFFFFF"/>
          <w:lang w:val="vi-VN" w:eastAsia="vi-VN"/>
        </w:rPr>
        <w:t>sự chăm sóc, giáo dục phù hợp với lứa tuổi của mình, góp phần phát triển toàn diện nhân cách cho các cháu ngay từ lứa tuổi mầm non, gây dựng một thế hệ măng non có đủ cả về đức, trí, thể, mỹ, đồng thời tạo điều kiện cho nhà trường hoàn thành kế hoạch nhiệm vụ năm học mới đã đề ra.</w:t>
      </w:r>
    </w:p>
    <w:p w:rsidR="0053494F" w:rsidRPr="00AC77FA" w:rsidRDefault="0053494F" w:rsidP="00070683">
      <w:pPr>
        <w:shd w:val="clear" w:color="auto" w:fill="FFFFFF"/>
        <w:spacing w:line="264" w:lineRule="auto"/>
        <w:rPr>
          <w:rFonts w:eastAsia="Times New Roman" w:cs="Times New Roman"/>
          <w:color w:val="000000"/>
          <w:szCs w:val="28"/>
          <w:shd w:val="clear" w:color="auto" w:fill="FFFFFF"/>
          <w:lang w:val="vi-VN" w:eastAsia="vi-VN"/>
        </w:rPr>
      </w:pPr>
      <w:r w:rsidRPr="0053494F">
        <w:rPr>
          <w:rFonts w:eastAsia="Times New Roman" w:cs="Times New Roman"/>
          <w:color w:val="000000"/>
          <w:szCs w:val="28"/>
          <w:shd w:val="clear" w:color="auto" w:fill="FFFFFF"/>
          <w:lang w:val="vi-VN" w:eastAsia="vi-VN"/>
        </w:rPr>
        <w:lastRenderedPageBreak/>
        <w:t xml:space="preserve">        </w:t>
      </w:r>
      <w:r w:rsidR="00AC77FA" w:rsidRPr="00AC77FA">
        <w:rPr>
          <w:rFonts w:eastAsia="Times New Roman" w:cs="Times New Roman"/>
          <w:color w:val="000000"/>
          <w:szCs w:val="28"/>
          <w:shd w:val="clear" w:color="auto" w:fill="FFFFFF"/>
          <w:lang w:val="vi-VN" w:eastAsia="vi-VN"/>
        </w:rPr>
        <w:t xml:space="preserve">                      </w:t>
      </w:r>
      <w:r w:rsidRPr="0053494F">
        <w:rPr>
          <w:rFonts w:eastAsia="Times New Roman" w:cs="Times New Roman"/>
          <w:color w:val="000000"/>
          <w:szCs w:val="28"/>
          <w:shd w:val="clear" w:color="auto" w:fill="FFFFFF"/>
          <w:lang w:val="vi-VN" w:eastAsia="vi-VN"/>
        </w:rPr>
        <w:t>Xin trân trọng cảm ơn !</w:t>
      </w:r>
    </w:p>
    <w:p w:rsidR="00AC77FA" w:rsidRPr="00BF3AE5" w:rsidRDefault="00AC77FA" w:rsidP="00070683">
      <w:pPr>
        <w:shd w:val="clear" w:color="auto" w:fill="FFFFFF"/>
        <w:spacing w:line="264" w:lineRule="auto"/>
        <w:rPr>
          <w:rFonts w:eastAsia="Times New Roman" w:cs="Times New Roman"/>
          <w:color w:val="000000"/>
          <w:sz w:val="24"/>
          <w:szCs w:val="24"/>
          <w:shd w:val="clear" w:color="auto" w:fill="FFFFFF"/>
          <w:lang w:val="vi-VN"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AC77FA" w:rsidTr="00AC77FA">
        <w:tc>
          <w:tcPr>
            <w:tcW w:w="4785" w:type="dxa"/>
          </w:tcPr>
          <w:p w:rsidR="00AC77FA" w:rsidRPr="00BF3AE5" w:rsidRDefault="00AC77FA" w:rsidP="00AC77FA">
            <w:pPr>
              <w:shd w:val="clear" w:color="auto" w:fill="FFFFFF"/>
              <w:spacing w:line="264" w:lineRule="auto"/>
              <w:rPr>
                <w:rFonts w:eastAsia="Times New Roman" w:cs="Times New Roman"/>
                <w:color w:val="000000"/>
                <w:sz w:val="24"/>
                <w:szCs w:val="24"/>
                <w:shd w:val="clear" w:color="auto" w:fill="FFFFFF"/>
                <w:lang w:val="vi-VN" w:eastAsia="vi-VN"/>
              </w:rPr>
            </w:pPr>
            <w:r w:rsidRPr="00BF3AE5">
              <w:rPr>
                <w:rFonts w:eastAsia="Times New Roman" w:cs="Times New Roman"/>
                <w:color w:val="000000"/>
                <w:sz w:val="24"/>
                <w:szCs w:val="24"/>
                <w:shd w:val="clear" w:color="auto" w:fill="FFFFFF"/>
                <w:lang w:val="vi-VN" w:eastAsia="vi-VN"/>
              </w:rPr>
              <w:t>Nơi nhận:</w:t>
            </w:r>
          </w:p>
          <w:p w:rsidR="00AC77FA" w:rsidRPr="00BF3AE5" w:rsidRDefault="00AC77FA" w:rsidP="00AC77FA">
            <w:pPr>
              <w:shd w:val="clear" w:color="auto" w:fill="FFFFFF"/>
              <w:spacing w:line="264" w:lineRule="auto"/>
              <w:rPr>
                <w:rFonts w:eastAsia="Times New Roman" w:cs="Times New Roman"/>
                <w:color w:val="000000"/>
                <w:sz w:val="24"/>
                <w:szCs w:val="24"/>
                <w:shd w:val="clear" w:color="auto" w:fill="FFFFFF"/>
                <w:lang w:val="vi-VN" w:eastAsia="vi-VN"/>
              </w:rPr>
            </w:pPr>
            <w:r w:rsidRPr="00BF3AE5">
              <w:rPr>
                <w:rFonts w:eastAsia="Times New Roman" w:cs="Times New Roman"/>
                <w:color w:val="000000"/>
                <w:sz w:val="24"/>
                <w:szCs w:val="24"/>
                <w:shd w:val="clear" w:color="auto" w:fill="FFFFFF"/>
                <w:lang w:val="vi-VN" w:eastAsia="vi-VN"/>
              </w:rPr>
              <w:t>- Webside NT</w:t>
            </w:r>
          </w:p>
          <w:p w:rsidR="00AC77FA" w:rsidRPr="00BF3AE5" w:rsidRDefault="00AC77FA" w:rsidP="00AC77FA">
            <w:pPr>
              <w:shd w:val="clear" w:color="auto" w:fill="FFFFFF"/>
              <w:spacing w:line="264" w:lineRule="auto"/>
              <w:rPr>
                <w:rFonts w:eastAsia="Times New Roman" w:cs="Times New Roman"/>
                <w:color w:val="000000"/>
                <w:sz w:val="24"/>
                <w:szCs w:val="24"/>
                <w:shd w:val="clear" w:color="auto" w:fill="FFFFFF"/>
                <w:lang w:val="vi-VN" w:eastAsia="vi-VN"/>
              </w:rPr>
            </w:pPr>
            <w:r w:rsidRPr="00BF3AE5">
              <w:rPr>
                <w:rFonts w:eastAsia="Times New Roman" w:cs="Times New Roman"/>
                <w:color w:val="000000"/>
                <w:sz w:val="24"/>
                <w:szCs w:val="24"/>
                <w:shd w:val="clear" w:color="auto" w:fill="FFFFFF"/>
                <w:lang w:val="vi-VN" w:eastAsia="vi-VN"/>
              </w:rPr>
              <w:t>- Đài truyền thanh xã</w:t>
            </w:r>
          </w:p>
          <w:p w:rsidR="00AC77FA" w:rsidRPr="0053494F" w:rsidRDefault="00AC77FA" w:rsidP="00AC77FA">
            <w:pPr>
              <w:shd w:val="clear" w:color="auto" w:fill="FFFFFF"/>
              <w:spacing w:line="264" w:lineRule="auto"/>
              <w:rPr>
                <w:rFonts w:eastAsia="Times New Roman" w:cs="Times New Roman"/>
                <w:i/>
                <w:color w:val="000000"/>
                <w:szCs w:val="28"/>
                <w:shd w:val="clear" w:color="auto" w:fill="FFFFFF"/>
                <w:lang w:eastAsia="vi-VN"/>
              </w:rPr>
            </w:pPr>
            <w:r w:rsidRPr="0053494F">
              <w:rPr>
                <w:rFonts w:eastAsia="Times New Roman" w:cs="Times New Roman"/>
                <w:color w:val="000000"/>
                <w:sz w:val="24"/>
                <w:szCs w:val="24"/>
                <w:shd w:val="clear" w:color="auto" w:fill="FFFFFF"/>
                <w:lang w:eastAsia="vi-VN"/>
              </w:rPr>
              <w:t>- Trang zalo, facebook</w:t>
            </w:r>
            <w:r w:rsidRPr="0053494F">
              <w:rPr>
                <w:rFonts w:eastAsia="Times New Roman" w:cs="Times New Roman"/>
                <w:i/>
                <w:color w:val="000000"/>
                <w:szCs w:val="28"/>
                <w:shd w:val="clear" w:color="auto" w:fill="FFFFFF"/>
                <w:lang w:eastAsia="vi-VN"/>
              </w:rPr>
              <w:t>,...</w:t>
            </w:r>
          </w:p>
          <w:p w:rsidR="00AC77FA" w:rsidRPr="0053494F" w:rsidRDefault="00AC77FA" w:rsidP="00AC77FA">
            <w:pPr>
              <w:shd w:val="clear" w:color="auto" w:fill="FFFFFF"/>
              <w:spacing w:line="264" w:lineRule="auto"/>
              <w:rPr>
                <w:rFonts w:ascii="Arial" w:eastAsia="Times New Roman" w:hAnsi="Arial" w:cs="Arial"/>
                <w:color w:val="333333"/>
                <w:sz w:val="24"/>
                <w:szCs w:val="24"/>
                <w:lang w:eastAsia="vi-VN"/>
              </w:rPr>
            </w:pPr>
            <w:r w:rsidRPr="00070683">
              <w:rPr>
                <w:rFonts w:eastAsia="Times New Roman" w:cs="Times New Roman"/>
                <w:color w:val="000000"/>
                <w:sz w:val="24"/>
                <w:szCs w:val="24"/>
                <w:shd w:val="clear" w:color="auto" w:fill="FFFFFF"/>
                <w:lang w:eastAsia="vi-VN"/>
              </w:rPr>
              <w:t>- Lưu VP</w:t>
            </w:r>
          </w:p>
          <w:p w:rsidR="00AC77FA" w:rsidRDefault="00AC77FA" w:rsidP="00070683">
            <w:pPr>
              <w:spacing w:line="264" w:lineRule="auto"/>
              <w:rPr>
                <w:rFonts w:eastAsia="Times New Roman" w:cs="Times New Roman"/>
                <w:color w:val="000000"/>
                <w:sz w:val="24"/>
                <w:szCs w:val="24"/>
                <w:shd w:val="clear" w:color="auto" w:fill="FFFFFF"/>
                <w:lang w:eastAsia="vi-VN"/>
              </w:rPr>
            </w:pPr>
          </w:p>
        </w:tc>
        <w:tc>
          <w:tcPr>
            <w:tcW w:w="4785" w:type="dxa"/>
          </w:tcPr>
          <w:p w:rsidR="00AC77FA" w:rsidRPr="00CA2331" w:rsidRDefault="00AC77FA" w:rsidP="00AC77FA">
            <w:pPr>
              <w:jc w:val="center"/>
              <w:rPr>
                <w:b/>
                <w:color w:val="000000"/>
              </w:rPr>
            </w:pPr>
            <w:r w:rsidRPr="00CA2331">
              <w:rPr>
                <w:b/>
                <w:color w:val="000000"/>
              </w:rPr>
              <w:t>HIỆU TRƯỞNG</w:t>
            </w:r>
          </w:p>
          <w:p w:rsidR="00AC77FA" w:rsidRDefault="00AC77FA" w:rsidP="00AC77FA">
            <w:pPr>
              <w:jc w:val="center"/>
              <w:rPr>
                <w:b/>
                <w:color w:val="000000"/>
                <w:sz w:val="64"/>
              </w:rPr>
            </w:pPr>
          </w:p>
          <w:p w:rsidR="00AC77FA" w:rsidRDefault="00AC77FA" w:rsidP="00AC77FA">
            <w:pPr>
              <w:jc w:val="center"/>
              <w:rPr>
                <w:b/>
                <w:color w:val="000000"/>
                <w:sz w:val="64"/>
              </w:rPr>
            </w:pPr>
          </w:p>
          <w:p w:rsidR="00AC77FA" w:rsidRDefault="00AC77FA" w:rsidP="00AC77FA">
            <w:pPr>
              <w:spacing w:line="264" w:lineRule="auto"/>
              <w:jc w:val="center"/>
              <w:rPr>
                <w:rFonts w:eastAsia="Times New Roman" w:cs="Times New Roman"/>
                <w:color w:val="000000"/>
                <w:sz w:val="24"/>
                <w:szCs w:val="24"/>
                <w:shd w:val="clear" w:color="auto" w:fill="FFFFFF"/>
                <w:lang w:eastAsia="vi-VN"/>
              </w:rPr>
            </w:pPr>
            <w:r w:rsidRPr="00134BCC">
              <w:rPr>
                <w:b/>
                <w:color w:val="000000"/>
              </w:rPr>
              <w:t>Nguyễn Thị Phượng</w:t>
            </w:r>
          </w:p>
        </w:tc>
      </w:tr>
    </w:tbl>
    <w:p w:rsidR="0053494F" w:rsidRPr="0053494F" w:rsidRDefault="0053494F" w:rsidP="00AC77FA">
      <w:pPr>
        <w:shd w:val="clear" w:color="auto" w:fill="FFFFFF"/>
        <w:spacing w:line="264" w:lineRule="auto"/>
        <w:rPr>
          <w:rFonts w:ascii="Arial" w:eastAsia="Times New Roman" w:hAnsi="Arial" w:cs="Arial"/>
          <w:color w:val="333333"/>
          <w:sz w:val="24"/>
          <w:szCs w:val="24"/>
          <w:lang w:eastAsia="vi-VN"/>
        </w:rPr>
      </w:pPr>
    </w:p>
    <w:sectPr w:rsidR="0053494F" w:rsidRPr="0053494F" w:rsidSect="003006C7">
      <w:pgSz w:w="11906" w:h="16838"/>
      <w:pgMar w:top="1134" w:right="851"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C7"/>
    <w:rsid w:val="00070683"/>
    <w:rsid w:val="003006C7"/>
    <w:rsid w:val="0053494F"/>
    <w:rsid w:val="00822EB9"/>
    <w:rsid w:val="009916CD"/>
    <w:rsid w:val="00AC77FA"/>
    <w:rsid w:val="00BF3AE5"/>
    <w:rsid w:val="00C530C8"/>
    <w:rsid w:val="00F837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6C7"/>
    <w:pPr>
      <w:spacing w:after="0"/>
      <w:jc w:val="both"/>
    </w:pPr>
    <w:rPr>
      <w:rFonts w:ascii="Times New Roman" w:hAnsi="Times New Roman"/>
      <w:sz w:val="28"/>
      <w:lang w:val="en-US"/>
    </w:rPr>
  </w:style>
  <w:style w:type="paragraph" w:styleId="Heading1">
    <w:name w:val="heading 1"/>
    <w:basedOn w:val="Normal"/>
    <w:next w:val="Normal"/>
    <w:link w:val="Heading1Char"/>
    <w:uiPriority w:val="9"/>
    <w:qFormat/>
    <w:rsid w:val="00070683"/>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6C7"/>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59"/>
    <w:rsid w:val="00300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70683"/>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6C7"/>
    <w:pPr>
      <w:spacing w:after="0"/>
      <w:jc w:val="both"/>
    </w:pPr>
    <w:rPr>
      <w:rFonts w:ascii="Times New Roman" w:hAnsi="Times New Roman"/>
      <w:sz w:val="28"/>
      <w:lang w:val="en-US"/>
    </w:rPr>
  </w:style>
  <w:style w:type="paragraph" w:styleId="Heading1">
    <w:name w:val="heading 1"/>
    <w:basedOn w:val="Normal"/>
    <w:next w:val="Normal"/>
    <w:link w:val="Heading1Char"/>
    <w:uiPriority w:val="9"/>
    <w:qFormat/>
    <w:rsid w:val="00070683"/>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6C7"/>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59"/>
    <w:rsid w:val="00300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70683"/>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07675">
      <w:bodyDiv w:val="1"/>
      <w:marLeft w:val="0"/>
      <w:marRight w:val="0"/>
      <w:marTop w:val="0"/>
      <w:marBottom w:val="0"/>
      <w:divBdr>
        <w:top w:val="none" w:sz="0" w:space="0" w:color="auto"/>
        <w:left w:val="none" w:sz="0" w:space="0" w:color="auto"/>
        <w:bottom w:val="none" w:sz="0" w:space="0" w:color="auto"/>
        <w:right w:val="none" w:sz="0" w:space="0" w:color="auto"/>
      </w:divBdr>
    </w:div>
    <w:div w:id="1719747159">
      <w:bodyDiv w:val="1"/>
      <w:marLeft w:val="0"/>
      <w:marRight w:val="0"/>
      <w:marTop w:val="0"/>
      <w:marBottom w:val="0"/>
      <w:divBdr>
        <w:top w:val="none" w:sz="0" w:space="0" w:color="auto"/>
        <w:left w:val="none" w:sz="0" w:space="0" w:color="auto"/>
        <w:bottom w:val="none" w:sz="0" w:space="0" w:color="auto"/>
        <w:right w:val="none" w:sz="0" w:space="0" w:color="auto"/>
      </w:divBdr>
    </w:div>
    <w:div w:id="21308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81</cp:lastModifiedBy>
  <cp:revision>4</cp:revision>
  <dcterms:created xsi:type="dcterms:W3CDTF">2024-08-01T16:44:00Z</dcterms:created>
  <dcterms:modified xsi:type="dcterms:W3CDTF">2024-08-01T17:02:00Z</dcterms:modified>
</cp:coreProperties>
</file>